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909" w:rsidRDefault="007C3909" w:rsidP="007C3909">
      <w:pPr>
        <w:pStyle w:val="Textbody"/>
        <w:widowControl/>
        <w:spacing w:line="360" w:lineRule="auto"/>
        <w:jc w:val="center"/>
        <w:rPr>
          <w:rFonts w:ascii="Arial" w:hAnsi="Arial"/>
          <w:b/>
          <w:bCs/>
        </w:rPr>
      </w:pPr>
      <w:bookmarkStart w:id="0" w:name="__DdeLink__3381_1856928136"/>
      <w:r>
        <w:rPr>
          <w:rFonts w:ascii="Arial" w:hAnsi="Arial"/>
          <w:b/>
          <w:bCs/>
        </w:rPr>
        <w:t>TABELA DE DISTRIBUIÇÃO DOS PRÉDIOS SEDE DAS PROMOTORIAS DE JUSTIÇA DO INTERIOR DO ESTADO</w:t>
      </w:r>
      <w:bookmarkEnd w:id="0"/>
    </w:p>
    <w:tbl>
      <w:tblPr>
        <w:tblpPr w:leftFromText="141" w:rightFromText="141" w:vertAnchor="page" w:horzAnchor="margin" w:tblpXSpec="center" w:tblpY="2566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1438"/>
        <w:gridCol w:w="3978"/>
        <w:gridCol w:w="1695"/>
        <w:gridCol w:w="1420"/>
      </w:tblGrid>
      <w:tr w:rsidR="00945FA9" w:rsidTr="007A44EB">
        <w:tc>
          <w:tcPr>
            <w:tcW w:w="9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LOTE 1</w:t>
            </w:r>
          </w:p>
        </w:tc>
      </w:tr>
      <w:tr w:rsidR="00945FA9" w:rsidTr="007A44EB">
        <w:tc>
          <w:tcPr>
            <w:tcW w:w="9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1ª REGIÃO</w:t>
            </w:r>
          </w:p>
        </w:tc>
      </w:tr>
      <w:tr w:rsidR="00945FA9" w:rsidTr="007A44EB">
        <w:tc>
          <w:tcPr>
            <w:tcW w:w="1979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PROMOTORIA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ENDEREÇO/CEP/TELEFONE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DISTÂNCIA DA SEDE (KM)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SITUAÇÃO PRÉDIO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01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  Imperatriz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Barão do Rio Branco n.º 36. Centro. CEP: 65900-</w:t>
            </w:r>
            <w:proofErr w:type="gramStart"/>
            <w:r>
              <w:rPr>
                <w:rFonts w:ascii="Arial" w:eastAsia="Arial Unicode MS" w:hAnsi="Arial" w:cs="Verdana"/>
                <w:sz w:val="16"/>
                <w:szCs w:val="16"/>
              </w:rPr>
              <w:t>430  -</w:t>
            </w:r>
            <w:proofErr w:type="gram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 (99) 3523-2220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02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Açailândia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Dr. José Edilson Caridade Ribeiro s/n.º Residencial Tropical. CEP: 65930-000</w:t>
            </w:r>
          </w:p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(99) 3538-4952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67,1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03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Itinga do Maranhão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Bahia n.º 760. Centro CEP 65939-000 - (99) 3531-4496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124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945FA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04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Pedro da Água Branca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Pedro da Água Branca - MA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154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945FA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05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Amarante do Maranhão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Nicolau Dino n.º 356. Centro. CEP: 65923-000 - (99) 3532-2018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106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06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Estreito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Bandeirantes I n.º 1423. CEP: 65975-000 -  </w:t>
            </w:r>
          </w:p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(99) 3531-6158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127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07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João Lisboa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XV de Novembro s/n.º. Centro.</w:t>
            </w:r>
          </w:p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65922-000 - (99) 3535-1896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12,7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08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Montes Altos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Passondas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de Carvalho n.º 01.</w:t>
            </w:r>
          </w:p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65936-000 - (99) 3571-0067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64,5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09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Porto Franco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Joaquim Pereira s/nº. Centro.</w:t>
            </w:r>
          </w:p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65970-000 (99) 3571-2586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102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c>
          <w:tcPr>
            <w:tcW w:w="54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Senador La Roque</w:t>
            </w:r>
          </w:p>
        </w:tc>
        <w:tc>
          <w:tcPr>
            <w:tcW w:w="39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Chaves n.º 309. Centro.</w:t>
            </w:r>
          </w:p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65935-000 - (99) 3537-1210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25,6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c>
          <w:tcPr>
            <w:tcW w:w="90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FA9" w:rsidRDefault="00945FA9" w:rsidP="007C3909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 w:rsidRPr="001912E0"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2ª REGIÃO</w:t>
            </w:r>
          </w:p>
        </w:tc>
      </w:tr>
    </w:tbl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1411"/>
        <w:gridCol w:w="4076"/>
        <w:gridCol w:w="1664"/>
        <w:gridCol w:w="1410"/>
      </w:tblGrid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 Balsas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José Coelho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Noleto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s/n.º.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Potosi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>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65800-000 - (99) 3541-3225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Alto Parnaíba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Rio Parnaíba n.º 640.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65810-000 - (89) 3569-7299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Tasso Fragoso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Gonçalves Dias n.º 451.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65820-000 - (99) 3543-1006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Domingos do Azeitão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401F53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Domingos do Azeitão - MA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193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Carolina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Praça Alípio de Carvalho n.º 362. Centro. CEP: 65980-000 - (99) 3531-2391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16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Riachão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João Paulo Coelho s/n.º.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65990-970 - (99) 3531-0170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69,4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17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Raimundo das Mangabeiras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Manoel Olívio de Carvalho n.º 150. Centro. CEP: 65840-000 - (99) 3532-1133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89,4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18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Loreto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Cel. Manoel Santana n.º 01. Centro. CEP: 65895-000 - (99) 3544-0045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</w:tbl>
    <w:p w:rsidR="007C3909" w:rsidRDefault="007C3909" w:rsidP="007C3909">
      <w:pPr>
        <w:pStyle w:val="Standard"/>
        <w:widowControl/>
        <w:snapToGrid w:val="0"/>
        <w:spacing w:before="60"/>
        <w:jc w:val="center"/>
        <w:rPr>
          <w:rFonts w:ascii="Arial" w:eastAsia="Arial Unicode MS" w:hAnsi="Arial" w:cs="Verdana"/>
          <w:sz w:val="16"/>
          <w:szCs w:val="16"/>
        </w:rPr>
      </w:pPr>
    </w:p>
    <w:p w:rsidR="00945FA9" w:rsidRDefault="00945FA9" w:rsidP="007C3909">
      <w:pPr>
        <w:pStyle w:val="Standard"/>
        <w:widowControl/>
        <w:snapToGrid w:val="0"/>
        <w:spacing w:before="60"/>
        <w:jc w:val="center"/>
        <w:rPr>
          <w:rFonts w:ascii="Arial" w:eastAsia="Arial Unicode MS" w:hAnsi="Arial" w:cs="Verdana"/>
          <w:sz w:val="16"/>
          <w:szCs w:val="16"/>
        </w:rPr>
      </w:pPr>
    </w:p>
    <w:p w:rsidR="007C3909" w:rsidRDefault="007C3909" w:rsidP="007C3909">
      <w:pPr>
        <w:pStyle w:val="Standard"/>
        <w:widowControl/>
        <w:snapToGrid w:val="0"/>
        <w:spacing w:before="60"/>
        <w:jc w:val="center"/>
        <w:rPr>
          <w:rFonts w:ascii="Arial" w:eastAsia="Arial Unicode MS" w:hAnsi="Arial" w:cs="Verdana"/>
          <w:sz w:val="16"/>
          <w:szCs w:val="16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"/>
        <w:gridCol w:w="1511"/>
        <w:gridCol w:w="3969"/>
        <w:gridCol w:w="1701"/>
        <w:gridCol w:w="1420"/>
      </w:tblGrid>
      <w:tr w:rsidR="00945FA9" w:rsidTr="007A44EB">
        <w:trPr>
          <w:trHeight w:val="344"/>
          <w:jc w:val="center"/>
        </w:trPr>
        <w:tc>
          <w:tcPr>
            <w:tcW w:w="90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3ª REGIÃO</w:t>
            </w:r>
          </w:p>
        </w:tc>
      </w:tr>
      <w:tr w:rsidR="00945FA9" w:rsidTr="007A44EB">
        <w:trPr>
          <w:trHeight w:val="404"/>
          <w:jc w:val="center"/>
        </w:trPr>
        <w:tc>
          <w:tcPr>
            <w:tcW w:w="19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PROMOTORIA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ENDEREÇO/CEP/TELEFONE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DISTÂNCIA DA SEDE (KM)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SITUAÇÃO PRÉDIO</w:t>
            </w:r>
          </w:p>
        </w:tc>
      </w:tr>
      <w:tr w:rsidR="00945FA9" w:rsidTr="007A44EB">
        <w:trPr>
          <w:trHeight w:val="41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19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  Bacabal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Barão do Rio Branco n.º 215. Centro. CEP: 65700-000 - (99) 3621-1043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1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20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Pedreiras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das Laranjeiras n.º 2005. Goiabal. CEP: 65725-000 - (99) 3642-4019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58,3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21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Lago da Pedra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Prefeito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Cutrim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n.º 42.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65715-000 - (99) 3644-1361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79,2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1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22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Olho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Dágua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das Cunhãs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Tertuliano Albino Lopes n.º 130. Centro. CEP: 65706-000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51,4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23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23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Joselândia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</w:tr>
      <w:tr w:rsidR="00945FA9" w:rsidTr="007A44EB">
        <w:trPr>
          <w:trHeight w:val="40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24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Paulo Ramos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Desembargador Sarney s/n.º. Centro. CEP: 65716-000 - (98) 3655-0219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63,3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25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Luiz Gonzaga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Trav. Teotônio Santos n.º 95. Campo.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65708-000 - (99) 3631-1155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26,1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26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Mateus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Rodoviária s/n.º.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65470-000 - (99) 3639-1161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56,1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27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Vitorino Freire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Santo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Antonio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n.º 78.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65320-000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55,8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1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28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Esperantinópolis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Genésio Carvalho n.º 1241. Centro. CEP: 65750-000 - (99) 3645-1183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104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29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Igarapé Grande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João Carvalho n.º 116.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65720-000 - (99) 3647-1301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60,7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88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30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Poção de Pedras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Manoel Máximo s/n.º.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65740-000 - (99) 3636-1238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93,6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88"/>
          <w:jc w:val="center"/>
        </w:trPr>
        <w:tc>
          <w:tcPr>
            <w:tcW w:w="90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4ª REGIÃO</w:t>
            </w:r>
          </w:p>
        </w:tc>
      </w:tr>
      <w:tr w:rsidR="00945FA9" w:rsidTr="007A44EB">
        <w:trPr>
          <w:trHeight w:val="22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31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Presidente Dutra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Pres. Castelo Branco s/n.º. Centro. CEP: 65760-000 - (99) 3663-1311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32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Barra do Corda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dos Bosques, s/n.º. Bairro do Incra.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65950-000 - (99) 3643-1350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91,4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</w:tr>
      <w:tr w:rsidR="00945FA9" w:rsidTr="007A44EB">
        <w:trPr>
          <w:trHeight w:val="23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33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Grajaú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Antônio Franco dos Reis s/n.º. Centro. CEP: 65940-000 - (99) 3532-6194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210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22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34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Colinas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Dias Carneiro s/n.º. Centro. Fórum. CEP: 65690-000 - (99) 3552-1151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89,9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35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Dom Pedro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Valdemar Leal s/n.º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65765-000 - (99) 3662-1355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111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36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Governador Eugênio Barros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11 de Março n.º 85.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65780-000 - (99) 3564-1153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29,3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1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37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Santo Antônio dos Lopes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Presidente Vargas n.º 363. Centro. CEP: 65730-000 - (99) 3666-1109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51,9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38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Domingos do Maranhão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1.º de maio s/n.º.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65790-000 - (99) 3578-1290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35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39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Tuntum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Eurico Ribeiro s/n.º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65763-000 - (99) 3522-1192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18,1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6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40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Sucupira do Norte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Adonias Lucas de Lacerda Nº 611 Centro CEP: 65860-000 - (99) 3559-1091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157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</w:tr>
      <w:tr w:rsidR="00945FA9" w:rsidTr="007A44EB">
        <w:trPr>
          <w:trHeight w:val="43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lastRenderedPageBreak/>
              <w:t>41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Mirador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Francisco L. da Fonseca n.º 243. Centro. CEP: 65850-000 - (99) 3556-1126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132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42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Passagem Franca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Joaquim Távora s/n.º.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65680-000 - (99) 3558-1156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147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43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Pastos Bons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Joaquim Távora n.º 111.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65870-000 - (99) 3555-1106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183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44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Barão de Grajaú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Cícero Neiva n.º 400.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65660-000 - (89) 3523-1190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278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6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45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Francisco do Maranhão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Barão do Rio Branco n.º 110. Centro. CEP: 65650-000 - (86) 3292-8127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292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23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46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João dos Patos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Marechal Deodoro n.º 140. Centro. CEP: 65665-000 - (99) 3551-0030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191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trHeight w:val="479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47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Buriti Bravo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Duque de Caxias n.º 09.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Cartório Orlando Coimbra. CEP: 65685-000 - (99) 3572-0543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128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trHeight w:val="464"/>
          <w:jc w:val="center"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48</w:t>
            </w: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Paraibano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João Paraibano n.º 95. Centro.</w:t>
            </w:r>
          </w:p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65670-000 - (99) 3554-1231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156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C4044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</w:tbl>
    <w:p w:rsidR="000F1962" w:rsidRDefault="000F1962"/>
    <w:p w:rsidR="00A47ED7" w:rsidRDefault="00A47ED7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p w:rsidR="00C336E6" w:rsidRDefault="00C336E6"/>
    <w:p w:rsidR="00E3085C" w:rsidRDefault="00E3085C"/>
    <w:p w:rsidR="00E3085C" w:rsidRDefault="00E3085C"/>
    <w:p w:rsidR="00E3085C" w:rsidRDefault="00E3085C"/>
    <w:p w:rsidR="00E3085C" w:rsidRDefault="00E3085C"/>
    <w:p w:rsidR="00945FA9" w:rsidRDefault="00945FA9"/>
    <w:p w:rsidR="00E3085C" w:rsidRDefault="00E3085C"/>
    <w:p w:rsidR="00E3085C" w:rsidRDefault="00E3085C"/>
    <w:p w:rsidR="00E3085C" w:rsidRDefault="00E3085C"/>
    <w:p w:rsidR="00E3085C" w:rsidRDefault="00E3085C"/>
    <w:p w:rsidR="00E3085C" w:rsidRDefault="00E3085C"/>
    <w:tbl>
      <w:tblPr>
        <w:tblW w:w="907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59"/>
        <w:gridCol w:w="3970"/>
        <w:gridCol w:w="1789"/>
        <w:gridCol w:w="1332"/>
      </w:tblGrid>
      <w:tr w:rsidR="007A44EB" w:rsidTr="007A44EB">
        <w:trPr>
          <w:jc w:val="center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lastRenderedPageBreak/>
              <w:t>LOTE 2</w:t>
            </w:r>
          </w:p>
        </w:tc>
      </w:tr>
      <w:tr w:rsidR="007A44EB" w:rsidTr="007A44EB">
        <w:trPr>
          <w:jc w:val="center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5ª REGIÃO</w:t>
            </w:r>
          </w:p>
        </w:tc>
      </w:tr>
      <w:tr w:rsidR="007A44EB" w:rsidTr="007A44EB">
        <w:trPr>
          <w:jc w:val="center"/>
        </w:trPr>
        <w:tc>
          <w:tcPr>
            <w:tcW w:w="1092" w:type="pct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PROMOTORIA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ENDEREÇO/CEP/TELEFONE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DISTÂNCIA DA SEDE (KM)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SITUAÇÃO PRÉDIO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01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Caxias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Dr. Berredo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65605-040 - (99) 3521-1410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02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Codó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Afonso Pena n.º 408.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65400-000 - (99) 3661-2196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101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03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Timon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Paulo Ramos n.º 337.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65630-140 - (99) 3212-1411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64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04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Coroatá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Senador Leite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65415-000 - (99) 3641-1083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162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05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Timbiras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Benedito Alvim s/n.º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65420-000 - (99) 3668-1114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06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Matões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Nova n.º 897.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65645-000 - (99) 3576-1101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168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07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Parnarama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Carolina n.º 169.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65640-000 - (99) 3577-1224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98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08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Coelho Neto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Deputado Raimundo Bacelar n.º 15. Centro. CEP: 65620-000 - (98) 3473-1244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85,6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7A44EB" w:rsidTr="007A44EB">
        <w:trPr>
          <w:jc w:val="center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6ª REGIÃO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09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Itapecuru-Mirim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Raul Lins s/n.º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65485-000 - (98) 3463-1440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Chapadinha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Presidente Vargas n.º 971. Corrente. CEP: 65500-000 - (98) 3471-1060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199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11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Araioses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15 de setembro s/n.º. Alto São Manoel. CEP: 65570-000 - (98) 3478-1194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364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Brejo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Luís Domingues n.º 148.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65520-000 - (98) 3472-1133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201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13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Buriti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Santo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Antonio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n.º 02.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65515-000 - (98) 3482-1210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202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14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Magalhães de Almeida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Benedito Romão de Sousa s/n.º. Centro. CEP: 65560-000 - (98) 3483-1506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284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Santa Quitéria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José Bonifácio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65540-000 - (98) 3476-1332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229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16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Bernardo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Trav.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Cléris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Andrade Costa s/n.º. Centro. CEP: 65550-000 - (98) 3477-1508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253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17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Tutóia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Paulino Neves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65580-000 - (98) 3479-1289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334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18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Urbano Santos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da Graça n.º 10.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65530-000 - (98) 3469-1195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150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19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Vargem Grande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Horácio Gonçalves s/n.º.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Rosalina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>. CEP: 65430-000 - (98) 3461-1332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57,5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20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Anajatuba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Nina Rodrigues n.º 491. Centro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CEP: 65490-000 - (98) 3454-1155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43,5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21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Barreirinhas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Francisco Chagas n.º 201. Carnaubal. CEP: 65590-000 - (98) 3349-1114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235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lastRenderedPageBreak/>
              <w:t>22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Humberto de Campos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Irineu Santos s/n.º Centro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CEP: 65180-000 - (98) 3367-1129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219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23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Icatu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Duque de Caxias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CEP: 65170-000 - (98) 3362-1102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130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24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Morros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do Passeio s/nº Centro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eastAsia="Arial Unicode MS" w:hAnsi="Verdana" w:cs="Verdana"/>
                <w:sz w:val="16"/>
                <w:szCs w:val="16"/>
              </w:rPr>
              <w:t>Cep</w:t>
            </w:r>
            <w:proofErr w:type="spellEnd"/>
            <w:r>
              <w:rPr>
                <w:rFonts w:ascii="Verdana" w:eastAsia="Arial Unicode MS" w:hAnsi="Verdana" w:cs="Verdana"/>
                <w:sz w:val="16"/>
                <w:szCs w:val="16"/>
              </w:rPr>
              <w:t>: 65160-000 - (98) 3363-1128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94,6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25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Santa Rita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Tv. do Mercado Velho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CEP: 65145-000 - (98) 3451-1130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36,6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CEDIDO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26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Rosário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Urbano Santos s/n.º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CEP: 65100-000 - (98) 3345-1523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65,5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27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Cantanhede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Rua Boa Esperança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Verdana" w:eastAsia="Arial Unicode MS" w:hAnsi="Verdana" w:cs="Verdana"/>
                <w:sz w:val="16"/>
                <w:szCs w:val="16"/>
              </w:rPr>
            </w:pPr>
            <w:r>
              <w:rPr>
                <w:rFonts w:ascii="Verdana" w:eastAsia="Arial Unicode MS" w:hAnsi="Verdana" w:cs="Verdana"/>
                <w:sz w:val="16"/>
                <w:szCs w:val="16"/>
              </w:rPr>
              <w:t>CEP: 65465-000 - (98) 3462-1575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74,9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7A44EB" w:rsidTr="007A44EB">
        <w:trPr>
          <w:jc w:val="center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7ª REGIÃO</w:t>
            </w:r>
          </w:p>
        </w:tc>
      </w:tr>
      <w:tr w:rsidR="007A44EB" w:rsidTr="007A44EB">
        <w:trPr>
          <w:jc w:val="center"/>
        </w:trPr>
        <w:tc>
          <w:tcPr>
            <w:tcW w:w="1092" w:type="pct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PROMOTORIA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ENDEREÇO/CEP/TELEFONE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DISTÂNCIA DA SEDE (KM)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16"/>
                <w:szCs w:val="16"/>
              </w:rPr>
              <w:t>SITUAÇÃO PRÉDIO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28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Santa Inês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Wady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Haddad n.º 65. Altos. Centro. CEP: 65300-000 - (98) 3653-3133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29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Arame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Barão de Grajaú n.º 257.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65945-000 - (99) 3532-4119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209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30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Bom Jardim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Praça da Rodoviária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65380-000 - (98) 3664-2230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72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31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Buriticupu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Cibrazém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65393-000 - (98) 3664-7513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155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32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Monção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Hermes de Araújo n.º 210. Centro. CEP: 65360-000 - (98) 3664-4486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45,2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33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Pindaré - Mirim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do Trilho n.º 31.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65370-000 - (98) 3654-2417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4,8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34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Pio XII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Três Poderes n.º 61. </w:t>
            </w:r>
            <w:proofErr w:type="gramStart"/>
            <w:r>
              <w:rPr>
                <w:rFonts w:ascii="Arial" w:eastAsia="Arial Unicode MS" w:hAnsi="Arial" w:cs="Verdana"/>
                <w:sz w:val="16"/>
                <w:szCs w:val="16"/>
              </w:rPr>
              <w:t>Centro.-</w:t>
            </w:r>
            <w:proofErr w:type="gram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(98) 3654-0952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54,5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35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Santa Luzia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 xml:space="preserve">Av.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>Nagib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>Haickel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 xml:space="preserve"> s/n</w:t>
            </w:r>
            <w:proofErr w:type="gramStart"/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>.º</w:t>
            </w:r>
            <w:proofErr w:type="gramEnd"/>
            <w:r>
              <w:rPr>
                <w:rFonts w:ascii="Arial" w:eastAsia="Arial Unicode MS" w:hAnsi="Arial" w:cs="Verdana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eastAsia="Arial Unicode MS" w:hAnsi="Arial" w:cs="Verdana"/>
                <w:sz w:val="16"/>
                <w:szCs w:val="16"/>
              </w:rPr>
              <w:t>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65390-000 - (98) 3654-5377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36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Zé Doca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Stanley Fortes Batista n.º 2124. Centro. CEP: 65365-000 - (98) 3655-3285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64,9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37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Cândido Mendes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Luís Domingues s/n.º.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65280-000 - (98) 3396-1143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344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38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Carutapera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Duque de Caxias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65295-000 - (98) 3394-1139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309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39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Governador Nunes Freire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do Comércio n.º 1646.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65284-970 - (98) 3371-1295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195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40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Maracaçumé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D. João VI n.º 107.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65289-000 - (98) 3373-1454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207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41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Santa Luzia Paruá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after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Prof. João Moraes de Sousa n.º 722. Centro. CEP: 65272-000 - (98) 3374-1200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139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42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Arari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Zuleide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Bogéa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n.º 159.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65480-000 - (98) 3453-1170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81,8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43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Vitória do Mearim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Santa Teresinha s/n.º. Centro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72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7A44EB" w:rsidTr="007A44EB">
        <w:trPr>
          <w:jc w:val="center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4EB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b/>
                <w:bCs/>
                <w:sz w:val="26"/>
                <w:szCs w:val="26"/>
              </w:rPr>
              <w:t>8ª REGIÃO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lastRenderedPageBreak/>
              <w:t>44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Pinheiro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Odilon Soares s/n.º. Centro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65200-000 - (98) 3381-1013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SEDE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45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Bacuri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Travessa dos Barões Nº 10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65270-000 - (98) 3392-1532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131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46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Bequimão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Rua João </w:t>
            </w: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Bouéres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65248-000 - (98) 3385-1200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45,8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47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Cedral</w:t>
            </w:r>
            <w:proofErr w:type="spellEnd"/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Jacinto Passinho n.º 138.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65260-000 - (98) 3398-1234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123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48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Cururupu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Coronel Farias n.º 50.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65268-000 - (98) 3391-1152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49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Guimarães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dos Sagrados Corações s/n.º. Centro. CEP: 65255-000 - (98) 3386-1147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105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50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Mirinzal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Pedro Almeida Júnior n.º 428. Centro. CEP: 65265-000 - (98) 3399-1093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90,6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51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Santa Helena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da Bandeira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65208-000 - (98) 3382-1205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42,3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52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Bento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São João n.º 100.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65235-000 - (98) 3383-1142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39,6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53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Turiaçu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Dr. Paulo Ramos n.º 155.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65278-000 - (98) 3397-1163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54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Viana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Av. Luís Almeida Couto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65215-000 - (98) 3351-1371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122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55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Matinha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proofErr w:type="gramStart"/>
            <w:r>
              <w:rPr>
                <w:rFonts w:ascii="Arial" w:eastAsia="Arial Unicode MS" w:hAnsi="Arial" w:cs="Verdana"/>
                <w:sz w:val="16"/>
                <w:szCs w:val="16"/>
              </w:rPr>
              <w:t>Rua  Dr.</w:t>
            </w:r>
            <w:proofErr w:type="gramEnd"/>
            <w:r>
              <w:rPr>
                <w:rFonts w:ascii="Arial" w:eastAsia="Arial Unicode MS" w:hAnsi="Arial" w:cs="Verdana"/>
                <w:sz w:val="16"/>
                <w:szCs w:val="16"/>
              </w:rPr>
              <w:t xml:space="preserve"> Afonso Matos, S/Nº,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65218-000 - (98) 3357-1155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108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PRÓPRIO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56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Olinda Nova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da Alegria s/nº Centro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Verdana"/>
                <w:sz w:val="16"/>
                <w:szCs w:val="16"/>
              </w:rPr>
              <w:t>Cep</w:t>
            </w:r>
            <w:proofErr w:type="spellEnd"/>
            <w:r>
              <w:rPr>
                <w:rFonts w:ascii="Arial" w:eastAsia="Arial Unicode MS" w:hAnsi="Arial" w:cs="Verdana"/>
                <w:sz w:val="16"/>
                <w:szCs w:val="16"/>
              </w:rPr>
              <w:t>: 65223-000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80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57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Penalva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Dr. Djalma Marques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65213-000 - (98) 3358-1155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126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58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João Batista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Cristóvão Cavalcante s/n.º. Centro. CEP: 65225-000 - (98) 3359-1155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81,9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59</w:t>
            </w:r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São Vicente Ferrer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Rua Dr. Paulo Ramos s/n.º.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65220-000 - (98) 3359-0064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71,3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  <w:tr w:rsidR="00945FA9" w:rsidTr="007A44EB">
        <w:trPr>
          <w:jc w:val="center"/>
        </w:trPr>
        <w:tc>
          <w:tcPr>
            <w:tcW w:w="233" w:type="pct"/>
            <w:tcBorders>
              <w:left w:val="single" w:sz="2" w:space="0" w:color="000000"/>
              <w:bottom w:val="single" w:sz="2" w:space="0" w:color="000000"/>
            </w:tcBorders>
          </w:tcPr>
          <w:p w:rsidR="00945FA9" w:rsidRDefault="007A44EB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60</w:t>
            </w:r>
            <w:bookmarkStart w:id="1" w:name="_GoBack"/>
            <w:bookmarkEnd w:id="1"/>
          </w:p>
        </w:tc>
        <w:tc>
          <w:tcPr>
            <w:tcW w:w="8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Alcântara</w:t>
            </w:r>
          </w:p>
        </w:tc>
        <w:tc>
          <w:tcPr>
            <w:tcW w:w="218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Pça. Gomes de Castro n.º 10. Centro.</w:t>
            </w:r>
          </w:p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CEP: 65250-000 – (98) 3337-1198</w:t>
            </w:r>
          </w:p>
        </w:tc>
        <w:tc>
          <w:tcPr>
            <w:tcW w:w="98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107</w:t>
            </w:r>
          </w:p>
        </w:tc>
        <w:tc>
          <w:tcPr>
            <w:tcW w:w="7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FA9" w:rsidRDefault="00945FA9" w:rsidP="00C336E6">
            <w:pPr>
              <w:pStyle w:val="Standard"/>
              <w:widowControl/>
              <w:snapToGrid w:val="0"/>
              <w:spacing w:before="60"/>
              <w:jc w:val="center"/>
              <w:rPr>
                <w:rFonts w:ascii="Arial" w:eastAsia="Arial Unicode MS" w:hAnsi="Arial" w:cs="Verdana"/>
                <w:sz w:val="16"/>
                <w:szCs w:val="16"/>
              </w:rPr>
            </w:pPr>
            <w:r>
              <w:rPr>
                <w:rFonts w:ascii="Arial" w:eastAsia="Arial Unicode MS" w:hAnsi="Arial" w:cs="Verdana"/>
                <w:sz w:val="16"/>
                <w:szCs w:val="16"/>
              </w:rPr>
              <w:t>LOCADO</w:t>
            </w:r>
          </w:p>
        </w:tc>
      </w:tr>
    </w:tbl>
    <w:p w:rsidR="007C5ABD" w:rsidRDefault="007C5ABD" w:rsidP="00CC4044">
      <w:pPr>
        <w:ind w:left="-709"/>
      </w:pPr>
    </w:p>
    <w:p w:rsidR="007C5ABD" w:rsidRDefault="007C5ABD"/>
    <w:p w:rsidR="00E3085C" w:rsidRDefault="00E3085C"/>
    <w:p w:rsidR="00E3085C" w:rsidRDefault="00E3085C"/>
    <w:sectPr w:rsidR="00E308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09"/>
    <w:rsid w:val="000F1962"/>
    <w:rsid w:val="001912E0"/>
    <w:rsid w:val="00215728"/>
    <w:rsid w:val="00401F53"/>
    <w:rsid w:val="007A44EB"/>
    <w:rsid w:val="007C3909"/>
    <w:rsid w:val="007C5ABD"/>
    <w:rsid w:val="00945FA9"/>
    <w:rsid w:val="00A43D92"/>
    <w:rsid w:val="00A47ED7"/>
    <w:rsid w:val="00B50675"/>
    <w:rsid w:val="00C336E6"/>
    <w:rsid w:val="00C36E35"/>
    <w:rsid w:val="00CC4044"/>
    <w:rsid w:val="00E3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BAA82-A659-4731-90B3-48B78A69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C39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C3909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AE361-3F1B-43CA-BC80-28391538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1673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Ravilson Meireles</dc:creator>
  <cp:keywords/>
  <dc:description/>
  <cp:lastModifiedBy>Roberth David Nascimento dos Santos</cp:lastModifiedBy>
  <cp:revision>5</cp:revision>
  <dcterms:created xsi:type="dcterms:W3CDTF">2017-05-11T17:14:00Z</dcterms:created>
  <dcterms:modified xsi:type="dcterms:W3CDTF">2019-02-18T17:59:00Z</dcterms:modified>
</cp:coreProperties>
</file>