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47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824"/>
        <w:gridCol w:w="2410"/>
        <w:gridCol w:w="2271"/>
      </w:tblGrid>
      <w:tr w:rsidR="005F765C" w:rsidTr="00B42D37">
        <w:trPr>
          <w:trHeight w:val="300"/>
        </w:trPr>
        <w:tc>
          <w:tcPr>
            <w:tcW w:w="1134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13 – ESCALA DE PLANTÃO REGIONAL CRIMINAL – POLO VIANA  2024</w:t>
            </w:r>
          </w:p>
        </w:tc>
      </w:tr>
      <w:tr w:rsidR="005F765C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PERMUTA</w:t>
            </w: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Ferre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Rogernilson  Ericeira  Chaves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Lays Gabriella Pedrosa Souza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bookmarkStart w:id="1" w:name="__DdeLink__7118_1186301110"/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FC6135">
              <w:rPr>
                <w:color w:val="FF0000"/>
                <w:sz w:val="20"/>
                <w:szCs w:val="20"/>
                <w:lang w:eastAsia="pt-BR"/>
              </w:rPr>
              <w:t xml:space="preserve">. </w:t>
            </w:r>
            <w:bookmarkEnd w:id="1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Ferre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Rogernilson  Ericeira  Chaves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Lays Gabriella Pedrosa Souza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Ferre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Rogernilson  Ericeira  Chaves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Lays Gabriella Pedrosa Souza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Ferre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FC6135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Rogernilson  Ericeira  Chaves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Lays Gabriella Pedrosa Souza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441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FC6135">
              <w:rPr>
                <w:color w:val="FF0000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FC6135">
              <w:rPr>
                <w:color w:val="FF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Ferre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Rogernilson  Ericeira  Chaves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Lays Gabriella Pedrosa Souza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FC6135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Ferre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Rogernilson  Ericeira  Chaves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Lays Gabriella Pedrosa Souza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540CA3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004D6" w:rsidTr="00B42D37">
        <w:trPr>
          <w:trHeight w:val="374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04D6" w:rsidRPr="00FC6135" w:rsidRDefault="004004D6" w:rsidP="004004D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4D6" w:rsidRDefault="004004D6" w:rsidP="004004D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F765C" w:rsidTr="00B42D37">
        <w:trPr>
          <w:trHeight w:val="300"/>
        </w:trPr>
        <w:tc>
          <w:tcPr>
            <w:tcW w:w="907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F765C" w:rsidRDefault="005F765C" w:rsidP="005F765C">
            <w:pPr>
              <w:spacing w:before="0" w:line="240" w:lineRule="auto"/>
              <w:ind w:firstLine="0"/>
              <w:jc w:val="center"/>
            </w:pPr>
          </w:p>
        </w:tc>
      </w:tr>
    </w:tbl>
    <w:p w:rsidR="00E10282" w:rsidRDefault="00E10282">
      <w:pPr>
        <w:spacing w:before="0" w:after="160"/>
        <w:ind w:firstLine="0"/>
        <w:jc w:val="center"/>
      </w:pPr>
    </w:p>
    <w:p w:rsidR="00E10282" w:rsidRDefault="00E10282">
      <w:pPr>
        <w:pStyle w:val="Assinaturaalta"/>
      </w:pPr>
    </w:p>
    <w:sectPr w:rsidR="00E10282">
      <w:headerReference w:type="default" r:id="rId7"/>
      <w:footerReference w:type="default" r:id="rId8"/>
      <w:pgSz w:w="11906" w:h="16838"/>
      <w:pgMar w:top="3062" w:right="1134" w:bottom="2069" w:left="500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16" w:rsidRDefault="005E55FA">
      <w:pPr>
        <w:spacing w:before="0" w:line="240" w:lineRule="auto"/>
      </w:pPr>
      <w:r>
        <w:separator/>
      </w:r>
    </w:p>
  </w:endnote>
  <w:endnote w:type="continuationSeparator" w:id="0">
    <w:p w:rsidR="00237216" w:rsidRDefault="005E55F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82" w:rsidRDefault="005E55FA">
    <w:pPr>
      <w:pStyle w:val="RodapInferior"/>
      <w:jc w:val="left"/>
    </w:pPr>
    <w:r>
      <w:fldChar w:fldCharType="begin"/>
    </w:r>
    <w:r>
      <w:instrText>PAGE</w:instrText>
    </w:r>
    <w:r>
      <w:fldChar w:fldCharType="separate"/>
    </w:r>
    <w:r w:rsidR="004A5BF1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4A5BF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16" w:rsidRDefault="005E55FA">
      <w:pPr>
        <w:spacing w:before="0" w:line="240" w:lineRule="auto"/>
      </w:pPr>
      <w:r>
        <w:separator/>
      </w:r>
    </w:p>
  </w:footnote>
  <w:footnote w:type="continuationSeparator" w:id="0">
    <w:p w:rsidR="00237216" w:rsidRDefault="005E55F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82" w:rsidRDefault="00E10282">
    <w:pPr>
      <w:pStyle w:val="Cabealho"/>
      <w:rPr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7339"/>
    <w:multiLevelType w:val="multilevel"/>
    <w:tmpl w:val="2D72C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82"/>
    <w:rsid w:val="00037B62"/>
    <w:rsid w:val="000E6FBA"/>
    <w:rsid w:val="00237216"/>
    <w:rsid w:val="002717D7"/>
    <w:rsid w:val="003610A0"/>
    <w:rsid w:val="004004D6"/>
    <w:rsid w:val="004152E5"/>
    <w:rsid w:val="004A5BF1"/>
    <w:rsid w:val="004C3D02"/>
    <w:rsid w:val="005E55FA"/>
    <w:rsid w:val="005F765C"/>
    <w:rsid w:val="00B42D37"/>
    <w:rsid w:val="00CC4E09"/>
    <w:rsid w:val="00E10282"/>
    <w:rsid w:val="00E16171"/>
    <w:rsid w:val="00E34753"/>
    <w:rsid w:val="00EB0818"/>
    <w:rsid w:val="00F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0E0D-160C-4ACB-AA2C-748AEE91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19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 Narrow" w:eastAsia="SimSun;宋体" w:hAnsi="Arial Narrow" w:cs="Tahoma"/>
      <w:kern w:val="2"/>
      <w:sz w:val="28"/>
      <w:szCs w:val="20"/>
      <w:lang w:bidi="hi-IN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eastAsia="SimSun;宋体" w:hAnsi="Arial" w:cs="Arial"/>
      <w:b/>
      <w:bCs/>
      <w:i/>
      <w:iCs/>
      <w:kern w:val="2"/>
      <w:sz w:val="28"/>
      <w:szCs w:val="28"/>
      <w:lang w:bidi="hi-IN"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eastAsia="SimSun;宋体" w:hAnsi="Arial" w:cs="Arial"/>
      <w:b/>
      <w:bCs/>
      <w:kern w:val="2"/>
      <w:sz w:val="26"/>
      <w:szCs w:val="26"/>
      <w:lang w:bidi="hi-IN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eastAsia="SimSun;宋体" w:cs="Tahoma"/>
      <w:b/>
      <w:bCs/>
      <w:kern w:val="2"/>
      <w:lang w:bidi="hi-IN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jc w:val="center"/>
      <w:outlineLvl w:val="4"/>
    </w:pPr>
    <w:rPr>
      <w:rFonts w:eastAsia="SimSun;宋体" w:cs="Tahoma"/>
      <w:b/>
      <w:bCs/>
      <w:kern w:val="2"/>
      <w:sz w:val="36"/>
      <w:lang w:bidi="hi-IN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0"/>
      <w:ind w:left="2160" w:firstLine="0"/>
      <w:outlineLvl w:val="6"/>
    </w:pPr>
    <w:rPr>
      <w:rFonts w:eastAsia="SimSun;宋体" w:cs="Tahoma"/>
      <w:kern w:val="2"/>
      <w:sz w:val="28"/>
      <w:lang w:bidi="hi-IN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spacing w:before="0"/>
      <w:ind w:left="0" w:firstLine="3261"/>
      <w:outlineLvl w:val="7"/>
    </w:pPr>
    <w:rPr>
      <w:rFonts w:eastAsia="SimSun;宋体" w:cs="Tahoma"/>
      <w:kern w:val="2"/>
      <w:szCs w:val="2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7E3E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Pr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uiPriority w:val="99"/>
    <w:unhideWhenUsed/>
    <w:rsid w:val="00D62C22"/>
    <w:pPr>
      <w:spacing w:before="0" w:line="240" w:lineRule="auto"/>
      <w:ind w:firstLine="0"/>
      <w:jc w:val="center"/>
    </w:pPr>
    <w:rPr>
      <w:caps/>
      <w:sz w:val="20"/>
    </w:rPr>
  </w:style>
  <w:style w:type="paragraph" w:styleId="Rodap">
    <w:name w:val="footer"/>
    <w:basedOn w:val="Normal"/>
    <w:uiPriority w:val="99"/>
    <w:unhideWhenUsed/>
    <w:rsid w:val="00D62C22"/>
    <w:pPr>
      <w:pBdr>
        <w:bottom w:val="single" w:sz="8" w:space="1" w:color="000080"/>
      </w:pBdr>
      <w:spacing w:before="0" w:line="240" w:lineRule="auto"/>
      <w:ind w:firstLine="0"/>
      <w:jc w:val="center"/>
    </w:pPr>
    <w:rPr>
      <w:b/>
      <w:sz w:val="16"/>
    </w:rPr>
  </w:style>
  <w:style w:type="paragraph" w:customStyle="1" w:styleId="Contedodatabela">
    <w:name w:val="Conteúdo da tabela"/>
    <w:basedOn w:val="Normal"/>
    <w:qFormat/>
    <w:pPr>
      <w:suppressLineNumbers/>
      <w:spacing w:before="0" w:line="240" w:lineRule="auto"/>
      <w:ind w:firstLine="0"/>
      <w:jc w:val="left"/>
    </w:pPr>
    <w:rPr>
      <w:sz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RodapInferior">
    <w:name w:val="Rodapé Inferior"/>
    <w:basedOn w:val="Normal"/>
    <w:qFormat/>
    <w:pPr>
      <w:tabs>
        <w:tab w:val="center" w:pos="4535"/>
        <w:tab w:val="center" w:pos="8249"/>
      </w:tabs>
      <w:spacing w:before="0" w:line="240" w:lineRule="auto"/>
      <w:ind w:firstLine="0"/>
      <w:jc w:val="center"/>
    </w:pPr>
    <w:rPr>
      <w:b/>
      <w:sz w:val="16"/>
    </w:rPr>
  </w:style>
  <w:style w:type="paragraph" w:styleId="Assinatura">
    <w:name w:val="Signature"/>
    <w:basedOn w:val="Normal"/>
    <w:pPr>
      <w:suppressLineNumbers/>
      <w:spacing w:line="240" w:lineRule="auto"/>
      <w:ind w:firstLine="0"/>
      <w:jc w:val="center"/>
    </w:pPr>
    <w:rPr>
      <w:b/>
      <w:caps/>
    </w:rPr>
  </w:style>
  <w:style w:type="paragraph" w:styleId="Saudao">
    <w:name w:val="Salutation"/>
    <w:basedOn w:val="Normal"/>
    <w:qFormat/>
    <w:pPr>
      <w:spacing w:before="0" w:line="240" w:lineRule="auto"/>
    </w:pPr>
  </w:style>
  <w:style w:type="paragraph" w:styleId="Recuodecorpodetexto">
    <w:name w:val="Body Text Indent"/>
    <w:basedOn w:val="Corpodetexto"/>
    <w:pPr>
      <w:spacing w:before="0"/>
      <w:ind w:left="283" w:firstLine="0"/>
    </w:pPr>
  </w:style>
  <w:style w:type="paragraph" w:customStyle="1" w:styleId="Corpodetextobaixo">
    <w:name w:val="Corpo de texto baixo"/>
    <w:basedOn w:val="Normal"/>
    <w:next w:val="Normal"/>
    <w:qFormat/>
    <w:pPr>
      <w:spacing w:before="0" w:line="240" w:lineRule="auto"/>
    </w:pPr>
  </w:style>
  <w:style w:type="paragraph" w:customStyle="1" w:styleId="Assinaturabaixa">
    <w:name w:val="Assinatura baixa"/>
    <w:basedOn w:val="Assinaturaalta"/>
    <w:qFormat/>
    <w:rPr>
      <w:b w:val="0"/>
      <w:bCs w:val="0"/>
      <w:i/>
      <w:iCs/>
      <w:caps w:val="0"/>
      <w:sz w:val="22"/>
      <w:szCs w:val="22"/>
    </w:rPr>
  </w:style>
  <w:style w:type="paragraph" w:customStyle="1" w:styleId="Processo">
    <w:name w:val="Processo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Citaes">
    <w:name w:val="Citações"/>
    <w:basedOn w:val="Normal"/>
    <w:qFormat/>
    <w:pPr>
      <w:spacing w:before="0" w:line="240" w:lineRule="auto"/>
      <w:ind w:left="2268" w:firstLine="0"/>
    </w:pPr>
    <w:rPr>
      <w:sz w:val="20"/>
    </w:rPr>
  </w:style>
  <w:style w:type="paragraph" w:styleId="Textodenotaderodap">
    <w:name w:val="footnote text"/>
    <w:basedOn w:val="Normal"/>
    <w:qFormat/>
    <w:pPr>
      <w:suppressLineNumbers/>
      <w:spacing w:before="0" w:line="240" w:lineRule="auto"/>
      <w:ind w:firstLine="0"/>
    </w:pPr>
    <w:rPr>
      <w:sz w:val="20"/>
      <w:szCs w:val="20"/>
    </w:rPr>
  </w:style>
  <w:style w:type="paragraph" w:customStyle="1" w:styleId="Saudaoaojuzo">
    <w:name w:val="Saudação ao juízo"/>
    <w:basedOn w:val="Normal"/>
    <w:next w:val="Normal"/>
    <w:qFormat/>
    <w:pPr>
      <w:spacing w:before="0" w:line="240" w:lineRule="auto"/>
      <w:ind w:firstLine="0"/>
    </w:pPr>
    <w:rPr>
      <w:b/>
      <w:caps/>
    </w:rPr>
  </w:style>
  <w:style w:type="paragraph" w:customStyle="1" w:styleId="Ao">
    <w:name w:val="Ação"/>
    <w:basedOn w:val="Normal"/>
    <w:next w:val="Normal"/>
    <w:qFormat/>
    <w:pPr>
      <w:spacing w:before="0"/>
      <w:ind w:firstLine="0"/>
    </w:pPr>
    <w:rPr>
      <w:b/>
      <w:bCs/>
      <w:caps/>
    </w:rPr>
  </w:style>
  <w:style w:type="paragraph" w:customStyle="1" w:styleId="Procedimento">
    <w:name w:val="Procediment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ssinaturaalta">
    <w:name w:val="Assinatura alta"/>
    <w:basedOn w:val="Normal"/>
    <w:qFormat/>
    <w:pPr>
      <w:spacing w:before="0" w:line="240" w:lineRule="auto"/>
      <w:ind w:firstLine="0"/>
      <w:contextualSpacing/>
      <w:jc w:val="center"/>
    </w:pPr>
    <w:rPr>
      <w:b/>
      <w:bCs/>
      <w:caps/>
    </w:rPr>
  </w:style>
  <w:style w:type="paragraph" w:customStyle="1" w:styleId="Localedatafim">
    <w:name w:val="Local e data fim"/>
    <w:basedOn w:val="Normal"/>
    <w:qFormat/>
    <w:pPr>
      <w:spacing w:before="0" w:line="240" w:lineRule="auto"/>
    </w:pPr>
  </w:style>
  <w:style w:type="paragraph" w:customStyle="1" w:styleId="Localedataincio">
    <w:name w:val="Local e data início"/>
    <w:basedOn w:val="Normal"/>
    <w:next w:val="Normal"/>
    <w:qFormat/>
    <w:pPr>
      <w:jc w:val="right"/>
    </w:pPr>
  </w:style>
  <w:style w:type="paragraph" w:customStyle="1" w:styleId="Assunto">
    <w:name w:val="Assunto"/>
    <w:basedOn w:val="Normal"/>
    <w:qFormat/>
    <w:pPr>
      <w:tabs>
        <w:tab w:val="left" w:pos="1134"/>
      </w:tabs>
      <w:spacing w:before="0" w:line="240" w:lineRule="auto"/>
      <w:ind w:firstLine="0"/>
    </w:pPr>
    <w:rPr>
      <w:b/>
    </w:rPr>
  </w:style>
  <w:style w:type="paragraph" w:customStyle="1" w:styleId="Tpico1">
    <w:name w:val="Tópico 1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outlineLvl w:val="0"/>
    </w:pPr>
    <w:rPr>
      <w:b/>
      <w:bCs/>
      <w:caps/>
    </w:rPr>
  </w:style>
  <w:style w:type="paragraph" w:customStyle="1" w:styleId="Tpico11">
    <w:name w:val="Tópico 1.1"/>
    <w:basedOn w:val="Normal"/>
    <w:next w:val="Normal"/>
    <w:qFormat/>
    <w:pPr>
      <w:outlineLvl w:val="1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i/>
      <w:iCs/>
      <w:sz w:val="28"/>
      <w:szCs w:val="28"/>
    </w:rPr>
  </w:style>
  <w:style w:type="paragraph" w:styleId="Citao">
    <w:name w:val="Quote"/>
    <w:basedOn w:val="Normal"/>
    <w:qFormat/>
    <w:pPr>
      <w:spacing w:before="0" w:line="240" w:lineRule="auto"/>
      <w:ind w:left="2835" w:firstLine="0"/>
    </w:pPr>
    <w:rPr>
      <w:sz w:val="20"/>
    </w:rPr>
  </w:style>
  <w:style w:type="paragraph" w:customStyle="1" w:styleId="Tipodedocumento">
    <w:name w:val="Tipo de documento"/>
    <w:basedOn w:val="Normal"/>
    <w:next w:val="Normal"/>
    <w:qFormat/>
    <w:pPr>
      <w:ind w:firstLine="0"/>
      <w:jc w:val="center"/>
    </w:pPr>
    <w:rPr>
      <w:b/>
      <w:bCs/>
      <w:caps/>
    </w:rPr>
  </w:style>
  <w:style w:type="paragraph" w:customStyle="1" w:styleId="Ementa">
    <w:name w:val="Ementa"/>
    <w:basedOn w:val="Normal"/>
    <w:next w:val="Normal"/>
    <w:qFormat/>
    <w:pPr>
      <w:spacing w:before="0" w:line="240" w:lineRule="auto"/>
      <w:ind w:left="3402" w:firstLine="0"/>
    </w:pPr>
  </w:style>
  <w:style w:type="paragraph" w:customStyle="1" w:styleId="AoTutela">
    <w:name w:val="Ação Tutela"/>
    <w:basedOn w:val="Normal"/>
    <w:next w:val="Normal"/>
    <w:qFormat/>
    <w:pPr>
      <w:spacing w:before="0"/>
      <w:ind w:firstLine="0"/>
    </w:pPr>
    <w:rPr>
      <w:i/>
      <w:iCs/>
      <w:caps/>
      <w:sz w:val="22"/>
    </w:rPr>
  </w:style>
  <w:style w:type="paragraph" w:customStyle="1" w:styleId="Ofcio">
    <w:name w:val="Ofíci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udincia">
    <w:name w:val="Audiência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Audinciacorpo">
    <w:name w:val="Audiência corpo"/>
    <w:basedOn w:val="Normal"/>
    <w:qFormat/>
    <w:pPr>
      <w:ind w:firstLine="0"/>
    </w:pPr>
  </w:style>
  <w:style w:type="paragraph" w:customStyle="1" w:styleId="Deferimento">
    <w:name w:val="Deferimento"/>
    <w:basedOn w:val="Normal"/>
    <w:qFormat/>
    <w:pPr>
      <w:spacing w:before="0" w:line="240" w:lineRule="auto"/>
    </w:pPr>
  </w:style>
  <w:style w:type="paragraph" w:customStyle="1" w:styleId="Pedido">
    <w:name w:val="Pedido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Pontos">
    <w:name w:val="Pontos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Qualificao">
    <w:name w:val="Qualificação"/>
    <w:basedOn w:val="Normal"/>
    <w:qFormat/>
    <w:pPr>
      <w:spacing w:before="0" w:line="240" w:lineRule="auto"/>
      <w:ind w:left="2268" w:firstLine="0"/>
    </w:pPr>
  </w:style>
  <w:style w:type="paragraph" w:customStyle="1" w:styleId="Testemunha">
    <w:name w:val="Testemunha"/>
    <w:basedOn w:val="Normal"/>
    <w:qFormat/>
    <w:pPr>
      <w:spacing w:line="240" w:lineRule="auto"/>
      <w:outlineLvl w:val="0"/>
    </w:pPr>
  </w:style>
  <w:style w:type="paragraph" w:customStyle="1" w:styleId="Roldetestemunhas">
    <w:name w:val="Rol de testemunhas"/>
    <w:basedOn w:val="Corpodetexto"/>
    <w:next w:val="Testemunha"/>
    <w:qFormat/>
    <w:pPr>
      <w:spacing w:line="240" w:lineRule="auto"/>
      <w:ind w:firstLine="0"/>
    </w:pPr>
    <w:rPr>
      <w:b/>
      <w:bCs/>
      <w:caps/>
    </w:rPr>
  </w:style>
  <w:style w:type="paragraph" w:customStyle="1" w:styleId="Validao">
    <w:name w:val="Validação"/>
    <w:basedOn w:val="Normal"/>
    <w:qFormat/>
    <w:pPr>
      <w:pBdr>
        <w:top w:val="single" w:sz="2" w:space="5" w:color="000001"/>
        <w:left w:val="single" w:sz="2" w:space="5" w:color="000001"/>
        <w:bottom w:val="single" w:sz="2" w:space="5" w:color="000001"/>
        <w:right w:val="single" w:sz="2" w:space="5" w:color="000001"/>
      </w:pBdr>
      <w:tabs>
        <w:tab w:val="left" w:pos="2835"/>
        <w:tab w:val="left" w:pos="5669"/>
      </w:tabs>
      <w:spacing w:before="0" w:line="240" w:lineRule="auto"/>
      <w:ind w:firstLine="0"/>
    </w:pPr>
    <w:rPr>
      <w:sz w:val="20"/>
    </w:rPr>
  </w:style>
  <w:style w:type="paragraph" w:customStyle="1" w:styleId="Assinaturaeletronica">
    <w:name w:val="Assinatura eletronica"/>
    <w:basedOn w:val="Normal"/>
    <w:qFormat/>
    <w:pPr>
      <w:spacing w:line="240" w:lineRule="auto"/>
      <w:ind w:firstLine="0"/>
      <w:jc w:val="center"/>
    </w:pPr>
    <w:rPr>
      <w:b/>
      <w:bCs/>
      <w:i/>
      <w:iCs/>
      <w:u w:val="single"/>
    </w:rPr>
  </w:style>
  <w:style w:type="paragraph" w:customStyle="1" w:styleId="Tpico11a">
    <w:name w:val="Tópico 1.1.a)"/>
    <w:basedOn w:val="Normal"/>
    <w:next w:val="Normal"/>
    <w:qFormat/>
    <w:pPr>
      <w:outlineLvl w:val="2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7E3E"/>
    <w:pPr>
      <w:spacing w:before="0" w:line="240" w:lineRule="auto"/>
    </w:pPr>
    <w:rPr>
      <w:rFonts w:ascii="Segoe UI" w:hAnsi="Segoe UI" w:cs="Segoe UI"/>
      <w:sz w:val="18"/>
      <w:szCs w:val="18"/>
    </w:rPr>
  </w:style>
  <w:style w:type="numbering" w:customStyle="1" w:styleId="Lista1">
    <w:name w:val="Lista 1"/>
    <w:qFormat/>
  </w:style>
  <w:style w:type="numbering" w:customStyle="1" w:styleId="Numerao1">
    <w:name w:val="Numeração 1"/>
    <w:qFormat/>
  </w:style>
  <w:style w:type="numbering" w:customStyle="1" w:styleId="Numerao2">
    <w:name w:val="Numeração 2"/>
    <w:qFormat/>
  </w:style>
  <w:style w:type="numbering" w:customStyle="1" w:styleId="Numerao3">
    <w:name w:val="Numeração 3"/>
    <w:qFormat/>
  </w:style>
  <w:style w:type="numbering" w:customStyle="1" w:styleId="Tpico">
    <w:name w:val="Tópico"/>
    <w:qFormat/>
  </w:style>
  <w:style w:type="numbering" w:customStyle="1" w:styleId="Pedido0">
    <w:name w:val="Pedido"/>
    <w:qFormat/>
  </w:style>
  <w:style w:type="numbering" w:customStyle="1" w:styleId="Seta">
    <w:name w:val="Seta"/>
    <w:qFormat/>
  </w:style>
  <w:style w:type="numbering" w:customStyle="1" w:styleId="Testemunha0">
    <w:name w:val="Testemunh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dc:description/>
  <cp:lastModifiedBy>Cleocy Marques  da Silva</cp:lastModifiedBy>
  <cp:revision>55</cp:revision>
  <cp:lastPrinted>2023-07-18T10:19:00Z</cp:lastPrinted>
  <dcterms:created xsi:type="dcterms:W3CDTF">2022-09-01T19:29:00Z</dcterms:created>
  <dcterms:modified xsi:type="dcterms:W3CDTF">2024-06-18T13:32:00Z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